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D8" w:rsidRDefault="009C5BD8" w:rsidP="00FE70CB">
      <w:pPr>
        <w:pStyle w:val="af0"/>
        <w:shd w:val="clear" w:color="auto" w:fill="FFFFFF"/>
        <w:jc w:val="right"/>
        <w:rPr>
          <w:rFonts w:ascii="Arial" w:hAnsi="Arial" w:cs="Arial"/>
          <w:sz w:val="15"/>
          <w:szCs w:val="15"/>
        </w:rPr>
      </w:pPr>
    </w:p>
    <w:p w:rsidR="009C5BD8" w:rsidRPr="00FE70CB" w:rsidRDefault="009C5BD8" w:rsidP="00FE70CB">
      <w:pPr>
        <w:jc w:val="center"/>
        <w:rPr>
          <w:rFonts w:ascii="Times New Roman" w:hAnsi="Times New Roman"/>
          <w:b/>
          <w:sz w:val="28"/>
          <w:szCs w:val="28"/>
        </w:rPr>
      </w:pPr>
      <w:r w:rsidRPr="00FE70C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C5BD8" w:rsidRPr="00FE70CB" w:rsidRDefault="009C5BD8" w:rsidP="00FE70CB">
      <w:pPr>
        <w:jc w:val="center"/>
        <w:rPr>
          <w:rFonts w:ascii="Times New Roman" w:hAnsi="Times New Roman"/>
          <w:b/>
          <w:sz w:val="28"/>
          <w:szCs w:val="28"/>
        </w:rPr>
      </w:pPr>
      <w:r w:rsidRPr="00FE70CB">
        <w:rPr>
          <w:rFonts w:ascii="Times New Roman" w:hAnsi="Times New Roman"/>
          <w:b/>
          <w:sz w:val="28"/>
          <w:szCs w:val="28"/>
        </w:rPr>
        <w:t>АДМИНИСТРАЦИЯ ПОСЕЛКА РАМАСУХА</w:t>
      </w:r>
    </w:p>
    <w:p w:rsidR="009C5BD8" w:rsidRPr="00FE70CB" w:rsidRDefault="009C5BD8" w:rsidP="00FE70CB">
      <w:pPr>
        <w:jc w:val="center"/>
        <w:rPr>
          <w:rFonts w:ascii="Times New Roman" w:hAnsi="Times New Roman"/>
          <w:b/>
          <w:sz w:val="28"/>
          <w:szCs w:val="28"/>
        </w:rPr>
      </w:pPr>
      <w:r w:rsidRPr="00FE70CB">
        <w:rPr>
          <w:rFonts w:ascii="Times New Roman" w:hAnsi="Times New Roman"/>
          <w:b/>
          <w:sz w:val="28"/>
          <w:szCs w:val="28"/>
        </w:rPr>
        <w:t>ПОЧЕПСКОГО РАЙОНА БРЯНСКОЙ ОБЛАСТИ</w:t>
      </w:r>
    </w:p>
    <w:p w:rsidR="009C5BD8" w:rsidRPr="00FE70CB" w:rsidRDefault="009C5BD8" w:rsidP="00FE70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5BD8" w:rsidRPr="00FE70CB" w:rsidRDefault="009C5BD8" w:rsidP="00FE70CB">
      <w:pPr>
        <w:jc w:val="center"/>
        <w:rPr>
          <w:rFonts w:ascii="Times New Roman" w:hAnsi="Times New Roman"/>
          <w:b/>
          <w:sz w:val="28"/>
          <w:szCs w:val="28"/>
        </w:rPr>
      </w:pPr>
      <w:r w:rsidRPr="00FE70CB">
        <w:rPr>
          <w:rFonts w:ascii="Times New Roman" w:hAnsi="Times New Roman"/>
          <w:b/>
          <w:sz w:val="28"/>
          <w:szCs w:val="28"/>
        </w:rPr>
        <w:t>ПОСТАНОВЛЕНИЕ</w:t>
      </w:r>
    </w:p>
    <w:p w:rsidR="009C5BD8" w:rsidRPr="00FE70CB" w:rsidRDefault="00922347" w:rsidP="00FE70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</w:t>
      </w:r>
      <w:r w:rsidR="009C5BD8" w:rsidRPr="00FE70CB">
        <w:rPr>
          <w:rFonts w:ascii="Times New Roman" w:hAnsi="Times New Roman"/>
          <w:sz w:val="28"/>
          <w:szCs w:val="28"/>
        </w:rPr>
        <w:t>.04. 202</w:t>
      </w:r>
      <w:r>
        <w:rPr>
          <w:rFonts w:ascii="Times New Roman" w:hAnsi="Times New Roman"/>
          <w:sz w:val="28"/>
          <w:szCs w:val="28"/>
        </w:rPr>
        <w:t>5</w:t>
      </w:r>
      <w:r w:rsidR="009C5BD8" w:rsidRPr="00FE70CB">
        <w:rPr>
          <w:rFonts w:ascii="Times New Roman" w:hAnsi="Times New Roman"/>
          <w:sz w:val="28"/>
          <w:szCs w:val="28"/>
        </w:rPr>
        <w:t xml:space="preserve"> года </w:t>
      </w:r>
      <w:r w:rsidR="009C5BD8" w:rsidRPr="00FE70CB">
        <w:rPr>
          <w:rFonts w:ascii="Times New Roman" w:hAnsi="Times New Roman"/>
          <w:sz w:val="28"/>
          <w:szCs w:val="28"/>
        </w:rPr>
        <w:tab/>
        <w:t>№ 1</w:t>
      </w:r>
      <w:r>
        <w:rPr>
          <w:rFonts w:ascii="Times New Roman" w:hAnsi="Times New Roman"/>
          <w:sz w:val="28"/>
          <w:szCs w:val="28"/>
        </w:rPr>
        <w:t>3</w:t>
      </w:r>
      <w:r w:rsidR="009C5BD8" w:rsidRPr="00FE70CB">
        <w:rPr>
          <w:rFonts w:ascii="Times New Roman" w:hAnsi="Times New Roman"/>
          <w:sz w:val="28"/>
          <w:szCs w:val="28"/>
        </w:rPr>
        <w:t xml:space="preserve"> </w:t>
      </w:r>
    </w:p>
    <w:p w:rsidR="009C5BD8" w:rsidRPr="00FE70CB" w:rsidRDefault="009C5BD8" w:rsidP="00FE70CB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E70C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П. </w:t>
      </w:r>
      <w:proofErr w:type="spellStart"/>
      <w:r w:rsidRPr="00FE70CB">
        <w:rPr>
          <w:rFonts w:ascii="Times New Roman" w:hAnsi="Times New Roman" w:cs="Times New Roman"/>
          <w:b w:val="0"/>
          <w:color w:val="000000"/>
          <w:sz w:val="28"/>
          <w:szCs w:val="28"/>
        </w:rPr>
        <w:t>Рамасуха</w:t>
      </w:r>
      <w:proofErr w:type="spellEnd"/>
    </w:p>
    <w:p w:rsidR="009C5BD8" w:rsidRPr="007B6842" w:rsidRDefault="009C5BD8" w:rsidP="007B684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C5BD8" w:rsidRDefault="009C5BD8" w:rsidP="00F865FA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плана мероприятий по обеспечению пожарной безопасности  поселка </w:t>
      </w:r>
      <w:proofErr w:type="spellStart"/>
      <w:r>
        <w:rPr>
          <w:rFonts w:ascii="Times New Roman" w:hAnsi="Times New Roman"/>
          <w:b/>
          <w:sz w:val="28"/>
        </w:rPr>
        <w:t>Рамасуха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Почепского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Брянской </w:t>
      </w:r>
      <w:proofErr w:type="gramStart"/>
      <w:r>
        <w:rPr>
          <w:rFonts w:ascii="Times New Roman" w:hAnsi="Times New Roman"/>
          <w:b/>
          <w:sz w:val="28"/>
        </w:rPr>
        <w:t>области</w:t>
      </w:r>
      <w:proofErr w:type="gramEnd"/>
      <w:r>
        <w:rPr>
          <w:rFonts w:ascii="Times New Roman" w:hAnsi="Times New Roman"/>
          <w:b/>
          <w:sz w:val="28"/>
        </w:rPr>
        <w:t xml:space="preserve"> а на 202</w:t>
      </w:r>
      <w:r w:rsidR="00922347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год</w:t>
      </w:r>
    </w:p>
    <w:p w:rsidR="009C5BD8" w:rsidRDefault="009C5BD8" w:rsidP="00FE70CB">
      <w:pPr>
        <w:pStyle w:val="2"/>
        <w:spacing w:after="0" w:line="240" w:lineRule="auto"/>
        <w:ind w:right="282"/>
        <w:rPr>
          <w:rFonts w:ascii="Times New Roman" w:hAnsi="Times New Roman"/>
          <w:b/>
          <w:sz w:val="28"/>
          <w:szCs w:val="28"/>
        </w:rPr>
      </w:pPr>
    </w:p>
    <w:p w:rsidR="009C5BD8" w:rsidRPr="007B6842" w:rsidRDefault="009C5BD8" w:rsidP="007B6842">
      <w:pPr>
        <w:pStyle w:val="2"/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9C5BD8" w:rsidRDefault="009C5BD8" w:rsidP="00C637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281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rFonts w:ascii="Times New Roman" w:hAnsi="Times New Roman"/>
            <w:sz w:val="28"/>
            <w:szCs w:val="28"/>
          </w:rPr>
          <w:t>1994 г</w:t>
        </w:r>
      </w:smartTag>
      <w:r>
        <w:rPr>
          <w:rFonts w:ascii="Times New Roman" w:hAnsi="Times New Roman"/>
          <w:sz w:val="28"/>
          <w:szCs w:val="28"/>
        </w:rPr>
        <w:t>. № 69-ФЗ</w:t>
      </w:r>
      <w:r w:rsidRPr="000D2C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«О пожарной безопасности»,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8"/>
            <w:szCs w:val="28"/>
          </w:rPr>
          <w:t>2003 г</w:t>
        </w:r>
      </w:smartTag>
      <w:r>
        <w:rPr>
          <w:rFonts w:ascii="Times New Roman" w:hAnsi="Times New Roman"/>
          <w:sz w:val="28"/>
          <w:szCs w:val="28"/>
        </w:rPr>
        <w:t xml:space="preserve">.    № 131-ФЗ «Об общих принципах организации местного самоуправления в Российской Федерации», в целях предупреждения пожаров, уменьшения их последствий в том числе, связанных с гибелью людей, </w:t>
      </w:r>
      <w:r w:rsidRPr="000D2CBA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>
        <w:rPr>
          <w:rFonts w:ascii="Times New Roman" w:hAnsi="Times New Roman"/>
          <w:sz w:val="28"/>
          <w:szCs w:val="28"/>
        </w:rPr>
        <w:t>Рамасухского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</w:t>
      </w:r>
      <w:r w:rsidRPr="000D2CBA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D2CBA">
        <w:rPr>
          <w:rFonts w:ascii="Times New Roman" w:hAnsi="Times New Roman"/>
          <w:sz w:val="28"/>
          <w:szCs w:val="28"/>
        </w:rPr>
        <w:t>района,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C5BD8" w:rsidRDefault="009C5BD8" w:rsidP="00C6375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0"/>
          <w:sz w:val="28"/>
          <w:szCs w:val="28"/>
        </w:rPr>
      </w:pPr>
      <w:r w:rsidRPr="000D2CBA">
        <w:rPr>
          <w:rFonts w:ascii="Times New Roman" w:hAnsi="Times New Roman"/>
          <w:sz w:val="28"/>
          <w:szCs w:val="28"/>
        </w:rPr>
        <w:t>п о с т а н о в л я ю</w:t>
      </w:r>
      <w:r w:rsidRPr="000D2CBA">
        <w:rPr>
          <w:rFonts w:ascii="Times New Roman" w:hAnsi="Times New Roman"/>
          <w:color w:val="000000"/>
          <w:kern w:val="20"/>
          <w:sz w:val="28"/>
          <w:szCs w:val="28"/>
        </w:rPr>
        <w:t>:</w:t>
      </w:r>
    </w:p>
    <w:p w:rsidR="009C5BD8" w:rsidRPr="000D2CBA" w:rsidRDefault="009C5BD8" w:rsidP="00C637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C5BD8" w:rsidRDefault="009C5BD8" w:rsidP="0095661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62816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план мероприятий по </w:t>
      </w:r>
      <w:r w:rsidRPr="00A21517">
        <w:rPr>
          <w:rFonts w:ascii="Times New Roman" w:hAnsi="Times New Roman"/>
          <w:bCs/>
          <w:color w:val="000000"/>
          <w:spacing w:val="2"/>
          <w:sz w:val="28"/>
          <w:szCs w:val="26"/>
        </w:rPr>
        <w:t>обеспечени</w:t>
      </w:r>
      <w:r>
        <w:rPr>
          <w:rFonts w:ascii="Times New Roman" w:hAnsi="Times New Roman"/>
          <w:bCs/>
          <w:color w:val="000000"/>
          <w:spacing w:val="2"/>
          <w:sz w:val="28"/>
          <w:szCs w:val="26"/>
        </w:rPr>
        <w:t>ю</w:t>
      </w:r>
      <w:r w:rsidRPr="00A21517">
        <w:rPr>
          <w:rFonts w:ascii="Times New Roman" w:hAnsi="Times New Roman"/>
          <w:bCs/>
          <w:color w:val="000000"/>
          <w:spacing w:val="2"/>
          <w:sz w:val="28"/>
          <w:szCs w:val="26"/>
        </w:rPr>
        <w:t xml:space="preserve"> пожарной безопасности</w:t>
      </w:r>
      <w:r>
        <w:rPr>
          <w:rFonts w:ascii="Times New Roman" w:hAnsi="Times New Roman"/>
          <w:bCs/>
          <w:color w:val="000000"/>
          <w:spacing w:val="2"/>
          <w:sz w:val="28"/>
          <w:szCs w:val="26"/>
        </w:rPr>
        <w:t xml:space="preserve">  поселка   </w:t>
      </w:r>
      <w:proofErr w:type="spellStart"/>
      <w:r>
        <w:rPr>
          <w:rFonts w:ascii="Times New Roman" w:hAnsi="Times New Roman"/>
          <w:bCs/>
          <w:color w:val="000000"/>
          <w:spacing w:val="2"/>
          <w:sz w:val="28"/>
          <w:szCs w:val="26"/>
        </w:rPr>
        <w:t>Рамасуха</w:t>
      </w:r>
      <w:proofErr w:type="spellEnd"/>
      <w:r>
        <w:rPr>
          <w:rFonts w:ascii="Times New Roman" w:hAnsi="Times New Roman"/>
          <w:bCs/>
          <w:color w:val="000000"/>
          <w:spacing w:val="2"/>
          <w:sz w:val="28"/>
          <w:szCs w:val="26"/>
        </w:rPr>
        <w:t xml:space="preserve">  </w:t>
      </w:r>
      <w:proofErr w:type="spellStart"/>
      <w:r>
        <w:rPr>
          <w:rFonts w:ascii="Times New Roman" w:hAnsi="Times New Roman"/>
          <w:bCs/>
          <w:color w:val="000000"/>
          <w:spacing w:val="2"/>
          <w:sz w:val="28"/>
          <w:szCs w:val="26"/>
        </w:rPr>
        <w:t>Почепского</w:t>
      </w:r>
      <w:proofErr w:type="spellEnd"/>
      <w:r>
        <w:rPr>
          <w:rFonts w:ascii="Times New Roman" w:hAnsi="Times New Roman"/>
          <w:bCs/>
          <w:color w:val="000000"/>
          <w:spacing w:val="2"/>
          <w:sz w:val="28"/>
          <w:szCs w:val="26"/>
        </w:rPr>
        <w:t xml:space="preserve"> района на 202</w:t>
      </w:r>
      <w:r w:rsidR="00922347">
        <w:rPr>
          <w:rFonts w:ascii="Times New Roman" w:hAnsi="Times New Roman"/>
          <w:bCs/>
          <w:color w:val="000000"/>
          <w:spacing w:val="2"/>
          <w:sz w:val="28"/>
          <w:szCs w:val="26"/>
        </w:rPr>
        <w:t>5</w:t>
      </w:r>
      <w:r>
        <w:rPr>
          <w:rFonts w:ascii="Times New Roman" w:hAnsi="Times New Roman"/>
          <w:bCs/>
          <w:color w:val="000000"/>
          <w:spacing w:val="2"/>
          <w:sz w:val="28"/>
          <w:szCs w:val="26"/>
        </w:rPr>
        <w:t xml:space="preserve"> год </w:t>
      </w:r>
      <w:r w:rsidRPr="00A62816">
        <w:rPr>
          <w:rFonts w:ascii="Times New Roman" w:hAnsi="Times New Roman"/>
          <w:sz w:val="28"/>
          <w:szCs w:val="28"/>
        </w:rPr>
        <w:t>(прилагается).</w:t>
      </w:r>
    </w:p>
    <w:p w:rsidR="009C5BD8" w:rsidRDefault="009C5BD8" w:rsidP="00FE70CB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r w:rsidRPr="00FE70CB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(обнародованию) в установленном порядке  и размещению в сети Интернет на официальном сайте  администрации поселка </w:t>
      </w:r>
      <w:proofErr w:type="spellStart"/>
      <w:r w:rsidRPr="00FE70CB">
        <w:rPr>
          <w:rFonts w:ascii="Times New Roman" w:hAnsi="Times New Roman"/>
          <w:sz w:val="28"/>
          <w:szCs w:val="28"/>
        </w:rPr>
        <w:t>Рамасуха</w:t>
      </w:r>
      <w:proofErr w:type="spellEnd"/>
      <w:r w:rsidRPr="00FE70CB">
        <w:rPr>
          <w:rFonts w:ascii="Times New Roman" w:hAnsi="Times New Roman"/>
          <w:sz w:val="28"/>
          <w:szCs w:val="28"/>
        </w:rPr>
        <w:t>.</w:t>
      </w:r>
    </w:p>
    <w:p w:rsidR="00DE1F45" w:rsidRDefault="00DE1F45" w:rsidP="00DE1F45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</w:t>
      </w:r>
      <w:r>
        <w:rPr>
          <w:sz w:val="28"/>
          <w:szCs w:val="28"/>
        </w:rPr>
        <w:t xml:space="preserve">Настоящее Постановление опубликовать (обнародовать) в порядке, установленном Уставом </w:t>
      </w: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и разместить на официальном сайте администрации поселка </w:t>
      </w: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 xml:space="preserve"> в сети «Интернет» </w:t>
      </w:r>
    </w:p>
    <w:p w:rsidR="009C5BD8" w:rsidRDefault="00DE1F45" w:rsidP="00DE1F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="009C5BD8" w:rsidRPr="00A62816">
        <w:rPr>
          <w:rFonts w:ascii="Times New Roman" w:hAnsi="Times New Roman"/>
          <w:sz w:val="28"/>
          <w:szCs w:val="28"/>
        </w:rPr>
        <w:t>. Контроль за выполнением</w:t>
      </w:r>
      <w:r w:rsidR="009C5BD8">
        <w:rPr>
          <w:rFonts w:ascii="Times New Roman" w:hAnsi="Times New Roman"/>
          <w:sz w:val="28"/>
          <w:szCs w:val="28"/>
        </w:rPr>
        <w:t xml:space="preserve"> настоящего постановления, оставляю за собой.</w:t>
      </w:r>
    </w:p>
    <w:p w:rsidR="009C5BD8" w:rsidRDefault="00DE1F45" w:rsidP="0095661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C5BD8">
        <w:rPr>
          <w:rFonts w:ascii="Times New Roman" w:hAnsi="Times New Roman"/>
          <w:sz w:val="28"/>
          <w:szCs w:val="28"/>
        </w:rPr>
        <w:t xml:space="preserve">. </w:t>
      </w:r>
      <w:r w:rsidR="009C5BD8" w:rsidRPr="00A62816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9C5BD8" w:rsidRDefault="009C5BD8" w:rsidP="00E34AF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C5BD8" w:rsidRDefault="009C5BD8" w:rsidP="00E34AF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C5BD8" w:rsidRDefault="009C5BD8" w:rsidP="00E34AF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C5BD8" w:rsidRPr="008616A0" w:rsidRDefault="009C5BD8" w:rsidP="008616A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Глава администрации                                            Е.М. </w:t>
      </w:r>
      <w:proofErr w:type="spellStart"/>
      <w:r>
        <w:rPr>
          <w:rFonts w:ascii="Times New Roman" w:hAnsi="Times New Roman"/>
          <w:sz w:val="27"/>
          <w:szCs w:val="27"/>
        </w:rPr>
        <w:t>Лощихина</w:t>
      </w:r>
      <w:proofErr w:type="spellEnd"/>
    </w:p>
    <w:p w:rsidR="009C5BD8" w:rsidRDefault="009C5BD8" w:rsidP="006B74D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C5BD8" w:rsidRDefault="009C5BD8" w:rsidP="006B74D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C5BD8" w:rsidRDefault="009C5BD8" w:rsidP="006B74D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C5BD8" w:rsidRDefault="009C5BD8" w:rsidP="006B74D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C5BD8" w:rsidRDefault="009C5BD8" w:rsidP="004437B0">
      <w:pPr>
        <w:widowControl w:val="0"/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9C5BD8" w:rsidRPr="00676100" w:rsidRDefault="009C5BD8" w:rsidP="00486A4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76100">
        <w:rPr>
          <w:rFonts w:ascii="Times New Roman" w:hAnsi="Times New Roman"/>
          <w:b/>
          <w:sz w:val="28"/>
        </w:rPr>
        <w:t xml:space="preserve">План </w:t>
      </w:r>
    </w:p>
    <w:p w:rsidR="009C5BD8" w:rsidRDefault="009C5BD8" w:rsidP="00486A4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76100">
        <w:rPr>
          <w:rFonts w:ascii="Times New Roman" w:hAnsi="Times New Roman"/>
          <w:b/>
          <w:sz w:val="28"/>
        </w:rPr>
        <w:t xml:space="preserve">мероприятий по обеспечению пожарной безопасности </w:t>
      </w:r>
    </w:p>
    <w:p w:rsidR="009C5BD8" w:rsidRPr="00486A4B" w:rsidRDefault="009C5BD8" w:rsidP="00486A4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поселка </w:t>
      </w:r>
      <w:proofErr w:type="spellStart"/>
      <w:r>
        <w:rPr>
          <w:rFonts w:ascii="Times New Roman" w:hAnsi="Times New Roman"/>
          <w:b/>
          <w:sz w:val="28"/>
        </w:rPr>
        <w:t>Рамасуха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Почепского</w:t>
      </w:r>
      <w:proofErr w:type="spellEnd"/>
      <w:r>
        <w:rPr>
          <w:rFonts w:ascii="Times New Roman" w:hAnsi="Times New Roman"/>
          <w:b/>
          <w:sz w:val="28"/>
        </w:rPr>
        <w:t xml:space="preserve">  района на 202</w:t>
      </w:r>
      <w:r w:rsidR="00922347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год.</w:t>
      </w:r>
    </w:p>
    <w:p w:rsidR="009C5BD8" w:rsidRPr="007C1C59" w:rsidRDefault="009C5BD8" w:rsidP="00486A4B">
      <w:pPr>
        <w:framePr w:h="720" w:hSpace="38" w:wrap="notBeside" w:vAnchor="text" w:hAnchor="margin" w:x="-1103" w:y="4743"/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9C5BD8" w:rsidRPr="007C1C59" w:rsidRDefault="009C5BD8" w:rsidP="00486A4B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tbl>
      <w:tblPr>
        <w:tblW w:w="1002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8"/>
        <w:gridCol w:w="142"/>
        <w:gridCol w:w="4294"/>
        <w:gridCol w:w="1417"/>
        <w:gridCol w:w="1985"/>
        <w:gridCol w:w="283"/>
        <w:gridCol w:w="1234"/>
      </w:tblGrid>
      <w:tr w:rsidR="009C5BD8" w:rsidRPr="00687802" w:rsidTr="00922A30">
        <w:trPr>
          <w:trHeight w:hRule="exact" w:val="884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0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0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02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02">
              <w:rPr>
                <w:rFonts w:ascii="Times New Roman" w:hAnsi="Times New Roman"/>
                <w:b/>
                <w:sz w:val="24"/>
                <w:szCs w:val="24"/>
              </w:rPr>
              <w:t>Лица, ответственные за выполнение</w:t>
            </w: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0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C5BD8" w:rsidRPr="00687802" w:rsidTr="004B76DC">
        <w:trPr>
          <w:trHeight w:val="464"/>
        </w:trPr>
        <w:tc>
          <w:tcPr>
            <w:tcW w:w="100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C67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02">
              <w:rPr>
                <w:rFonts w:ascii="Times New Roman" w:hAnsi="Times New Roman"/>
                <w:b/>
                <w:sz w:val="24"/>
                <w:szCs w:val="24"/>
              </w:rPr>
              <w:t xml:space="preserve">I. Подготовка и корректировка нормативных правовых актов </w:t>
            </w:r>
          </w:p>
          <w:p w:rsidR="009C5BD8" w:rsidRPr="00687802" w:rsidRDefault="009C5BD8" w:rsidP="00C67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02">
              <w:rPr>
                <w:rFonts w:ascii="Times New Roman" w:hAnsi="Times New Roman"/>
                <w:b/>
                <w:sz w:val="24"/>
                <w:szCs w:val="24"/>
              </w:rPr>
              <w:t>и нормативных документов по вопросам обеспечения пожарной безопасности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884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 пр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оведении обследования  населенного пункта  на угрозы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ландшафтных пожаров.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до 1 </w:t>
            </w:r>
            <w:r>
              <w:rPr>
                <w:rFonts w:ascii="Times New Roman" w:hAnsi="Times New Roman"/>
                <w:sz w:val="20"/>
                <w:szCs w:val="20"/>
              </w:rPr>
              <w:t>мая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984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На весенне-летний пожароопасный период.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25 </w:t>
            </w:r>
            <w:r>
              <w:rPr>
                <w:rFonts w:ascii="Times New Roman" w:hAnsi="Times New Roman"/>
                <w:sz w:val="20"/>
                <w:szCs w:val="20"/>
              </w:rPr>
              <w:t>мая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101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На осенне-зимний пожароопасный период.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15 сентября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993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878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 обучению населения мерам пожарной безопасности.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мая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cantSplit/>
          <w:trHeight w:hRule="exact" w:val="112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Разработать (откорректировать) и утвердить планы привлечения сил и средств на тушение пожаров, в том числе тушение пожаров на ненаселенных территориях 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25 декабря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cantSplit/>
          <w:trHeight w:hRule="exact" w:val="1712"/>
        </w:trPr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Подготовить бюджетные заявки на выделение денежных средств (субвенций) бюджету  поселения на обеспечение первичных мер пожарной безопасности, повышение уровня противопожарной защиты муниципальных учреждений.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1 июня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при фор-</w:t>
            </w:r>
            <w:proofErr w:type="spellStart"/>
            <w:r w:rsidRPr="00687802">
              <w:rPr>
                <w:rFonts w:ascii="Times New Roman" w:hAnsi="Times New Roman"/>
                <w:sz w:val="20"/>
                <w:szCs w:val="20"/>
              </w:rPr>
              <w:t>мировании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бюджета на следующий финансовый год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113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Разработать и утвердить годовой график работы по обучению и информированию населения о мерах пожарной безопасности, ведению противопожарной пропаганды и агитации.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/>
                <w:sz w:val="20"/>
                <w:szCs w:val="20"/>
              </w:rPr>
              <w:t>апреля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113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Разработать ( при необходимости откорректировать) соглашения о взаимодействии со службами жизнеобеспечения при ликвидации ЧС (аварий, пожаров и т.п.)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апреля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113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Разработать и утвердить муниципальную программу по вопросам обеспечения пожарной безопасности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30. 04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.202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D758DB">
        <w:trPr>
          <w:trHeight w:hRule="exact" w:val="27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Издать нормативно правовой акт (постановление, распоряжение)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городского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поселения «О создании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мобильной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группах», которым определить полномочия, цели и задачи групп в осенне-зимний и весенне-летний периоды. В  состав включить представителей местного самоуправления, органов социальной защиты населения, сотрудников МЧС России, сотрудников ОМВД, представителей общественных организаций, казачества.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30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.202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113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DE1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Разработать, ежемесячно начиная с 01.01.202</w:t>
            </w:r>
            <w:r w:rsidR="00DE1F45">
              <w:rPr>
                <w:rFonts w:ascii="Times New Roman" w:hAnsi="Times New Roman"/>
                <w:sz w:val="20"/>
                <w:szCs w:val="20"/>
              </w:rPr>
              <w:t>5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графики рейдовых мероприятий для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мобильной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поселения  по проведению профилактики пожаров в жилье и на территории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поселка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Ежемесячно до 1 числа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4B76DC">
        <w:trPr>
          <w:trHeight w:val="566"/>
        </w:trPr>
        <w:tc>
          <w:tcPr>
            <w:tcW w:w="100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 xml:space="preserve">II. Организация работы при подготовке к весенне-летнему пожароопасному периоду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>(перечень мероприятий, включаемых в план)</w:t>
            </w:r>
          </w:p>
        </w:tc>
      </w:tr>
      <w:tr w:rsidR="009C5BD8" w:rsidRPr="00687802" w:rsidTr="00922A30">
        <w:trPr>
          <w:trHeight w:hRule="exact" w:val="96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Создать запас горюче-смазочных материалов, огнетушащих средств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к 1 марта 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88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Взять на учет места произрастания сухой растительности, в том числе прилегающих 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поселку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и объектам за</w:t>
            </w:r>
            <w:r>
              <w:rPr>
                <w:rFonts w:ascii="Times New Roman" w:hAnsi="Times New Roman"/>
                <w:sz w:val="20"/>
                <w:szCs w:val="20"/>
              </w:rPr>
              <w:t>щиты. Провести опашку территории поселка , прилегающей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к участкам произрастания сухой древесно-кустарниковой растительности не зависимо от принадлежности земельного участка.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С 1 февраля 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опашка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сентябрь-октябрь уход</w:t>
            </w:r>
          </w:p>
          <w:p w:rsidR="009C5BD8" w:rsidRPr="00687802" w:rsidRDefault="009C5BD8" w:rsidP="00DE1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апрель-май</w:t>
            </w:r>
            <w:r w:rsidRPr="00687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202</w:t>
            </w:r>
            <w:r w:rsidR="00DE1F45">
              <w:rPr>
                <w:rFonts w:ascii="Times New Roman" w:hAnsi="Times New Roman"/>
                <w:sz w:val="20"/>
                <w:szCs w:val="20"/>
              </w:rPr>
              <w:t>5</w:t>
            </w:r>
            <w:bookmarkStart w:id="0" w:name="_GoBack"/>
            <w:bookmarkEnd w:id="0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9C5BD8" w:rsidRPr="00687802" w:rsidTr="00922A30">
        <w:trPr>
          <w:trHeight w:hRule="exact" w:val="1587"/>
        </w:trPr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proofErr w:type="spellStart"/>
            <w:r w:rsidRPr="00687802">
              <w:rPr>
                <w:rFonts w:ascii="Times New Roman" w:hAnsi="Times New Roman"/>
                <w:sz w:val="20"/>
                <w:szCs w:val="20"/>
              </w:rPr>
              <w:t>обкос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территорий, подверженных возгораниям и прилегающих 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поселку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, в целях их локализации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с учетом местных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C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922A30">
        <w:trPr>
          <w:trHeight w:hRule="exact" w:val="212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695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Провести сверку с ПСЧ 101  и организовать ремонт источников наружного противопожарного водоснабжения (пожарные гидранты, водоемы, водонапорные башни), включая источники водоснабжения на территориях предприятий, восстановить указатели мест расположения пожарных гидрантов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15 мая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15 сентября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373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Подготовить перечень бесхозных строений, отсутствующих указателей улиц, номеров домов. Принять меры по сносу данных строений, восстановлению отсутствующих указателей улиц, домов.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15 мая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149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Изготовить и обновить стенды по пропаганде мер пожарной безопасности,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в течении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40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2.8.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Провести работу с населением с целью доведения информации о необходимости оснащения подворий граждан первичными средствами пожаротушения (баграми, лопатами, емкостями с водой) для оказания первой помощи по тушению пожаров.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20 мая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40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Обеспечить добровольную пожарную дружину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городском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поселении средствами для тушения ландшафтных пожаров (ранцевые огнетушители), а так же техникой приспособленной для тушения пожаров (трактор с плугом, бочка с водой)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мая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40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Принять постановление, об установлении на территории поселения особого противопожарного режима, режима повышенной готовности, режима ЧС.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При повышении класса опасности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25745F">
        <w:trPr>
          <w:trHeight w:hRule="exact" w:val="2195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В рамках муниципального контроля за выполнением правил благоустройства поселения проводить работу по пресечению сжигания мусора трав пожнивных остатков на территории поселения. В обязательном порядке выдавать предписания на уборку </w:t>
            </w:r>
            <w:proofErr w:type="spellStart"/>
            <w:r w:rsidRPr="00687802">
              <w:rPr>
                <w:rFonts w:ascii="Times New Roman" w:hAnsi="Times New Roman"/>
                <w:sz w:val="20"/>
                <w:szCs w:val="20"/>
              </w:rPr>
              <w:t>придворовых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территорий, а также привлечение к административной ответственности по ст. 7.15 608-КЗ.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25745F">
        <w:trPr>
          <w:trHeight w:val="768"/>
        </w:trPr>
        <w:tc>
          <w:tcPr>
            <w:tcW w:w="10023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B7FD1">
            <w:pPr>
              <w:widowControl w:val="0"/>
              <w:tabs>
                <w:tab w:val="left" w:pos="615"/>
                <w:tab w:val="center" w:pos="49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>III. Подготовка, утверждение и реализация дополнительных мероприятий по защите объектов</w:t>
            </w:r>
          </w:p>
          <w:p w:rsidR="009C5BD8" w:rsidRPr="00687802" w:rsidRDefault="009C5BD8" w:rsidP="003B7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>и населенных пунктов в условиях сухой и жаркой погоды</w:t>
            </w:r>
          </w:p>
        </w:tc>
      </w:tr>
      <w:tr w:rsidR="009C5BD8" w:rsidRPr="00687802" w:rsidTr="00922A30">
        <w:trPr>
          <w:trHeight w:hRule="exact" w:val="14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Запретить сжигание мусора на приусадебных участках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 местным условиям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66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AE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Подготовить график проверок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населенном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пункте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. Силами утвержденных комиссий организовать и провести проверку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поселка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 на предмет содержания противопожарных расстояний, очистки территорий от горючих материалов, в том числе на приусадебных участках граждан.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15 мая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2F6282" w:rsidRDefault="009C5BD8" w:rsidP="003043D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468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AE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Организовать патрулирование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поселка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общественными инструкторами, добровольными пожарными, гражданами.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На период особого противопожарного режима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43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В рамках патрулирования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поселка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рейдовыми группами организовать составление протоколов об административном правонарушении в отношении виновных лиц с последующим рассмотрением на заседаниях административных комиссиях.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В течение сезона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4B76DC">
        <w:trPr>
          <w:trHeight w:val="557"/>
        </w:trPr>
        <w:tc>
          <w:tcPr>
            <w:tcW w:w="100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IV. Организация работы при подготовке к осенне-зимнему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>пожароопасному периоду</w:t>
            </w:r>
          </w:p>
        </w:tc>
      </w:tr>
      <w:tr w:rsidR="009C5BD8" w:rsidRPr="00687802" w:rsidTr="00922A30">
        <w:trPr>
          <w:trHeight w:hRule="exact" w:val="1005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Восстановить освещение улиц.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1 октября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99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proofErr w:type="spellStart"/>
            <w:r w:rsidRPr="00687802">
              <w:rPr>
                <w:rFonts w:ascii="Times New Roman" w:hAnsi="Times New Roman"/>
                <w:sz w:val="20"/>
                <w:szCs w:val="20"/>
              </w:rPr>
              <w:t>подворовые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обходы жилых домов на предмет закрытия чердаков и подвалов, исключения проживания (нахождения) в них людей.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20 октября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208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Провести уточнение и корректировку списков, с указанием адреса проживания, зарегистрированных на обслуживаемой территории, престарелых и психически больных граждан, инвалидов, лиц, злоупотребляющих спиртными напитками и наркотиками. Неблагополучных семей, имеющих несовершеннолетних детей.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(далее – «группа риска»)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До 01.11.202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297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Разработать и согласовать графики совместных профилактических мероприятий обходов домовладений и мест проживания граждан «группы риска» проживающих на административных участках, закрепленными за участковыми уполномоченными полиции. В группы в обязательном порядке включить, добровольных пожарных, а также полиции.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До 01.11.202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учитываются сезонные условия</w:t>
            </w:r>
          </w:p>
        </w:tc>
      </w:tr>
      <w:tr w:rsidR="009C5BD8" w:rsidRPr="00687802" w:rsidTr="00671C5F">
        <w:trPr>
          <w:trHeight w:hRule="exact" w:val="129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Провести мероприятия по подготовке </w:t>
            </w:r>
            <w:proofErr w:type="spellStart"/>
            <w:r w:rsidRPr="00687802">
              <w:rPr>
                <w:rFonts w:ascii="Times New Roman" w:hAnsi="Times New Roman"/>
                <w:sz w:val="20"/>
                <w:szCs w:val="20"/>
              </w:rPr>
              <w:t>водоисточников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(водонапорных башен, пожарных гидрантов, водоемов) к эксплуатации в зимних условиях.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До 15 октября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90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Провести обследование состояния пожарной безопасности помещений для проживания граждан «группы риска». В ходе проверок обратить внимание на состояние и исправность газового и печного оборудования, электропроводки. При этом обеспечить проведение инструктажей с вручением памяток под роспись.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Ноябрь-декабрь 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0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29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Организовать проведение совместной работы с лицами, ранее судимыми, подпадающими под действие Федерального закона от 06 апреля 2011 № 64-ФЗ, а также состоящими на учете в УИИ УФСИН России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>району.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Ноябрь 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февраль 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ОМВД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99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Организовать проверку мест возможного проживания лиц без определенного места жительства с целью пресечения незаконного проживания.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Ноябрь 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C5BD8" w:rsidRPr="00687802" w:rsidRDefault="009C5BD8" w:rsidP="00922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февраль 202</w:t>
            </w:r>
            <w:r w:rsidR="0092234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ОМВД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671C5F">
        <w:trPr>
          <w:trHeight w:val="731"/>
        </w:trPr>
        <w:tc>
          <w:tcPr>
            <w:tcW w:w="100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3B7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C5BD8" w:rsidRPr="00687802" w:rsidRDefault="009C5BD8" w:rsidP="00C67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>V. Организация работы по информированию руководителей предприятий, организаций и населения о мерах по обеспечению пожарной безопасности и пропаганде знаний правил пожарной безопасности</w:t>
            </w:r>
          </w:p>
          <w:p w:rsidR="009C5BD8" w:rsidRPr="00687802" w:rsidRDefault="009C5BD8" w:rsidP="00C67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C5BD8" w:rsidRPr="00687802" w:rsidTr="00671C5F">
        <w:trPr>
          <w:trHeight w:hRule="exact" w:val="1566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Изготовить (отремонтировать) информационные стенды о мерах пожарной безопасности, безопасном поведении в быту, разместить их в местах массового нахождения людей.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30 апреля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обновление информации не реже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1 раза в </w:t>
            </w:r>
            <w:r>
              <w:rPr>
                <w:rFonts w:ascii="Times New Roman" w:hAnsi="Times New Roman"/>
                <w:sz w:val="20"/>
                <w:szCs w:val="20"/>
              </w:rPr>
              <w:t>месяц</w:t>
            </w:r>
          </w:p>
        </w:tc>
      </w:tr>
      <w:tr w:rsidR="009C5BD8" w:rsidRPr="00687802" w:rsidTr="00671C5F">
        <w:trPr>
          <w:trHeight w:hRule="exact" w:val="995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Обеспечить проведение сходов, собраний жителей по вопросам обеспечения пожарной безопасности.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671C5F">
        <w:trPr>
          <w:trHeight w:hRule="exact" w:val="169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Определить тираж, разработать, изготовить и распространить памятки, буклеты, иные агитационные материалы о мерах пожарной безопасности.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изготовить до 30 апреля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922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распространение в течение года </w:t>
            </w:r>
          </w:p>
        </w:tc>
      </w:tr>
      <w:tr w:rsidR="009C5BD8" w:rsidRPr="00687802" w:rsidTr="00671C5F">
        <w:trPr>
          <w:trHeight w:hRule="exact" w:val="1654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Обеспечить публикацию в средствах массовой информации материалов о противопожарном состоянии объектов, руководителях предприятий, организаций и гражданах, не выполняющих требования пожарной безопасности.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ежемесячно по представлению органа ГПН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5BD8" w:rsidRPr="00687802" w:rsidTr="00671C5F">
        <w:trPr>
          <w:trHeight w:hRule="exact" w:val="1752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Проинформировать предприятия, организации, население о введении особого противопожарного режима, режима «Чрезвычайная ситуация» и принятых в связи с этим дополнительных мерах по обеспечению пожарной безопасности.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немедленно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При введения особого пожарного режима</w:t>
            </w:r>
          </w:p>
        </w:tc>
      </w:tr>
      <w:tr w:rsidR="009C5BD8" w:rsidRPr="00687802" w:rsidTr="004B76DC">
        <w:trPr>
          <w:trHeight w:val="544"/>
        </w:trPr>
        <w:tc>
          <w:tcPr>
            <w:tcW w:w="100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 xml:space="preserve">VI. Организация работы по взаимодействию с органами внутренних дел,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>общественными организациями</w:t>
            </w:r>
          </w:p>
        </w:tc>
      </w:tr>
      <w:tr w:rsidR="009C5BD8" w:rsidRPr="00687802" w:rsidTr="00671C5F">
        <w:trPr>
          <w:trHeight w:hRule="exact" w:val="1365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Проводить мероприятия по выявлению нарушителей требований законодательства,  пожарной безопасности для привлечения их в установленном порядке к ответственности.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BC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1553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7E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Привлекать к проведению рейдовых мероприятий межведомственной рабочей группы участковых уполномоченных полиции  обслуживающих территорию  поселени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для проведения рейдов.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6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ОМВД, ОНД и ПР </w:t>
            </w:r>
          </w:p>
          <w:p w:rsidR="009C5BD8" w:rsidRPr="00687802" w:rsidRDefault="009C5BD8" w:rsidP="006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BD8" w:rsidRPr="00687802" w:rsidTr="00922A30">
        <w:trPr>
          <w:trHeight w:hRule="exact" w:val="2263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Организовать и провести проверки мест проживания инвалидов, пенсионеров, граждан, злоупотребляющих спиртными напитками, ведущих асоциальный образ жизни.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6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сроки корректируются с учетом местных условий</w:t>
            </w:r>
          </w:p>
        </w:tc>
      </w:tr>
      <w:tr w:rsidR="009C5BD8" w:rsidRPr="00687802" w:rsidTr="00671C5F">
        <w:trPr>
          <w:trHeight w:hRule="exact" w:val="1710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Организовать работу по пропаганде мер пожарной безопасности среди населения.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ОМВД </w:t>
            </w:r>
          </w:p>
          <w:p w:rsidR="009C5BD8" w:rsidRPr="00687802" w:rsidRDefault="009C5BD8" w:rsidP="006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(по согласованию),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в условиях особого про-</w:t>
            </w:r>
            <w:proofErr w:type="spellStart"/>
            <w:r w:rsidRPr="00687802">
              <w:rPr>
                <w:rFonts w:ascii="Times New Roman" w:hAnsi="Times New Roman"/>
                <w:sz w:val="20"/>
                <w:szCs w:val="20"/>
              </w:rPr>
              <w:t>тивопожарного</w:t>
            </w:r>
            <w:proofErr w:type="spellEnd"/>
            <w:r w:rsidRPr="00687802">
              <w:rPr>
                <w:rFonts w:ascii="Times New Roman" w:hAnsi="Times New Roman"/>
                <w:sz w:val="20"/>
                <w:szCs w:val="20"/>
              </w:rPr>
              <w:t xml:space="preserve"> режима постоянно</w:t>
            </w:r>
          </w:p>
        </w:tc>
      </w:tr>
      <w:tr w:rsidR="009C5BD8" w:rsidRPr="00687802" w:rsidTr="004B76DC">
        <w:trPr>
          <w:trHeight w:val="557"/>
        </w:trPr>
        <w:tc>
          <w:tcPr>
            <w:tcW w:w="100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 xml:space="preserve">VII. Оказание содействия подразделениям муниципальной пожарной охраны, общественным </w:t>
            </w:r>
          </w:p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b/>
                <w:sz w:val="20"/>
                <w:szCs w:val="20"/>
              </w:rPr>
              <w:t>инструкторам, их привлечение к работам по предупреждению пожаров</w:t>
            </w:r>
          </w:p>
        </w:tc>
      </w:tr>
      <w:tr w:rsidR="009C5BD8" w:rsidRPr="00687802" w:rsidTr="00922A30">
        <w:trPr>
          <w:trHeight w:hRule="exact" w:val="1285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02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Обеспечить незамедлительную передачу достоверной информации с места ЧС в подразделения ФПС ГПС.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5BD8" w:rsidRPr="00687802" w:rsidRDefault="009C5BD8" w:rsidP="006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0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Рамасуха</w:t>
            </w:r>
            <w:proofErr w:type="spellEnd"/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5BD8" w:rsidRPr="00687802" w:rsidRDefault="009C5BD8" w:rsidP="004B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5BD8" w:rsidRDefault="009C5BD8" w:rsidP="00671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5BD8" w:rsidRDefault="009C5BD8" w:rsidP="00671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5BD8" w:rsidRDefault="009C5BD8" w:rsidP="00671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5BD8" w:rsidRDefault="009C5BD8" w:rsidP="00671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5BD8" w:rsidRDefault="009C5BD8" w:rsidP="00671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5BD8" w:rsidRPr="00DD51E8" w:rsidRDefault="009C5BD8" w:rsidP="00671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D51E8">
        <w:rPr>
          <w:rFonts w:ascii="Times New Roman" w:hAnsi="Times New Roman"/>
          <w:sz w:val="28"/>
          <w:szCs w:val="28"/>
        </w:rPr>
        <w:t>Пециалист</w:t>
      </w:r>
      <w:proofErr w:type="spellEnd"/>
      <w:r w:rsidRPr="00DD51E8">
        <w:rPr>
          <w:rFonts w:ascii="Times New Roman" w:hAnsi="Times New Roman"/>
          <w:sz w:val="28"/>
          <w:szCs w:val="28"/>
        </w:rPr>
        <w:t xml:space="preserve"> администрации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D51E8">
        <w:rPr>
          <w:rFonts w:ascii="Times New Roman" w:hAnsi="Times New Roman"/>
          <w:sz w:val="28"/>
          <w:szCs w:val="28"/>
        </w:rPr>
        <w:t xml:space="preserve">   Л. А. Скрипченко</w:t>
      </w:r>
    </w:p>
    <w:sectPr w:rsidR="009C5BD8" w:rsidRPr="00DD51E8" w:rsidSect="008E5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009" w:rsidRDefault="003A4009" w:rsidP="00695D4F">
      <w:pPr>
        <w:spacing w:after="0" w:line="240" w:lineRule="auto"/>
      </w:pPr>
      <w:r>
        <w:separator/>
      </w:r>
    </w:p>
  </w:endnote>
  <w:endnote w:type="continuationSeparator" w:id="0">
    <w:p w:rsidR="003A4009" w:rsidRDefault="003A4009" w:rsidP="00695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009" w:rsidRDefault="003A4009" w:rsidP="00695D4F">
      <w:pPr>
        <w:spacing w:after="0" w:line="240" w:lineRule="auto"/>
      </w:pPr>
      <w:r>
        <w:separator/>
      </w:r>
    </w:p>
  </w:footnote>
  <w:footnote w:type="continuationSeparator" w:id="0">
    <w:p w:rsidR="003A4009" w:rsidRDefault="003A4009" w:rsidP="00695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4E90"/>
    <w:multiLevelType w:val="hybridMultilevel"/>
    <w:tmpl w:val="DE4C8B90"/>
    <w:lvl w:ilvl="0" w:tplc="C2C480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54F663E"/>
    <w:multiLevelType w:val="hybridMultilevel"/>
    <w:tmpl w:val="743ED8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95"/>
        </w:tabs>
        <w:ind w:left="19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915"/>
        </w:tabs>
        <w:ind w:left="91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355"/>
        </w:tabs>
        <w:ind w:left="235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4515"/>
        </w:tabs>
        <w:ind w:left="451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235"/>
        </w:tabs>
        <w:ind w:left="5235" w:hanging="360"/>
      </w:pPr>
      <w:rPr>
        <w:rFonts w:cs="Times New Roman"/>
      </w:rPr>
    </w:lvl>
  </w:abstractNum>
  <w:abstractNum w:abstractNumId="2">
    <w:nsid w:val="44A375AB"/>
    <w:multiLevelType w:val="hybridMultilevel"/>
    <w:tmpl w:val="CDEE9994"/>
    <w:lvl w:ilvl="0" w:tplc="F816F7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5E6B93"/>
    <w:multiLevelType w:val="hybridMultilevel"/>
    <w:tmpl w:val="9C6EAE74"/>
    <w:lvl w:ilvl="0" w:tplc="0D5CEEAA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2EC9"/>
    <w:rsid w:val="000203EE"/>
    <w:rsid w:val="000267D9"/>
    <w:rsid w:val="0004769A"/>
    <w:rsid w:val="000607B9"/>
    <w:rsid w:val="000711C6"/>
    <w:rsid w:val="000A4DA6"/>
    <w:rsid w:val="000B1B7C"/>
    <w:rsid w:val="000D2CBA"/>
    <w:rsid w:val="000D6503"/>
    <w:rsid w:val="000E2A97"/>
    <w:rsid w:val="000E6B8F"/>
    <w:rsid w:val="000F64F7"/>
    <w:rsid w:val="0011040C"/>
    <w:rsid w:val="00116FFB"/>
    <w:rsid w:val="0012589A"/>
    <w:rsid w:val="001313C4"/>
    <w:rsid w:val="001439DB"/>
    <w:rsid w:val="001508C2"/>
    <w:rsid w:val="001646C8"/>
    <w:rsid w:val="001A2335"/>
    <w:rsid w:val="001B7AF2"/>
    <w:rsid w:val="001C4D27"/>
    <w:rsid w:val="001D27A1"/>
    <w:rsid w:val="001E577B"/>
    <w:rsid w:val="0020336E"/>
    <w:rsid w:val="00205C75"/>
    <w:rsid w:val="002342C3"/>
    <w:rsid w:val="00247AEF"/>
    <w:rsid w:val="0025745F"/>
    <w:rsid w:val="00270C26"/>
    <w:rsid w:val="002A15A1"/>
    <w:rsid w:val="002A5C51"/>
    <w:rsid w:val="002B18E3"/>
    <w:rsid w:val="002B4CDC"/>
    <w:rsid w:val="002F07AD"/>
    <w:rsid w:val="002F13C1"/>
    <w:rsid w:val="002F6282"/>
    <w:rsid w:val="003043D3"/>
    <w:rsid w:val="003064B5"/>
    <w:rsid w:val="003066C4"/>
    <w:rsid w:val="0033216C"/>
    <w:rsid w:val="0038540A"/>
    <w:rsid w:val="00386F28"/>
    <w:rsid w:val="00387CD6"/>
    <w:rsid w:val="003930C1"/>
    <w:rsid w:val="003A4009"/>
    <w:rsid w:val="003B7070"/>
    <w:rsid w:val="003B7FD1"/>
    <w:rsid w:val="003C263D"/>
    <w:rsid w:val="003C3BD5"/>
    <w:rsid w:val="003C4BE2"/>
    <w:rsid w:val="003C77FB"/>
    <w:rsid w:val="003E6CF2"/>
    <w:rsid w:val="003F5B1A"/>
    <w:rsid w:val="004005F7"/>
    <w:rsid w:val="0042200A"/>
    <w:rsid w:val="004437B0"/>
    <w:rsid w:val="00455CF6"/>
    <w:rsid w:val="004866E3"/>
    <w:rsid w:val="00486A4B"/>
    <w:rsid w:val="004A4DDB"/>
    <w:rsid w:val="004B76DC"/>
    <w:rsid w:val="004C0DFC"/>
    <w:rsid w:val="004D1CA2"/>
    <w:rsid w:val="004D1DF8"/>
    <w:rsid w:val="004D6040"/>
    <w:rsid w:val="005041D2"/>
    <w:rsid w:val="00524F28"/>
    <w:rsid w:val="00527E11"/>
    <w:rsid w:val="005375FE"/>
    <w:rsid w:val="00543599"/>
    <w:rsid w:val="00546C65"/>
    <w:rsid w:val="005563C4"/>
    <w:rsid w:val="00564A7C"/>
    <w:rsid w:val="00577E69"/>
    <w:rsid w:val="0058250E"/>
    <w:rsid w:val="005A1372"/>
    <w:rsid w:val="005E6186"/>
    <w:rsid w:val="005E6C94"/>
    <w:rsid w:val="005F59A7"/>
    <w:rsid w:val="006111D3"/>
    <w:rsid w:val="00613484"/>
    <w:rsid w:val="00616807"/>
    <w:rsid w:val="00617094"/>
    <w:rsid w:val="00645208"/>
    <w:rsid w:val="00662576"/>
    <w:rsid w:val="00665A2C"/>
    <w:rsid w:val="00671C5F"/>
    <w:rsid w:val="00676100"/>
    <w:rsid w:val="00687802"/>
    <w:rsid w:val="00695D4F"/>
    <w:rsid w:val="00696C1F"/>
    <w:rsid w:val="006A7A62"/>
    <w:rsid w:val="006B74D5"/>
    <w:rsid w:val="006C47DD"/>
    <w:rsid w:val="006C5DC6"/>
    <w:rsid w:val="006E60D4"/>
    <w:rsid w:val="006F57DD"/>
    <w:rsid w:val="00705BEB"/>
    <w:rsid w:val="00713F84"/>
    <w:rsid w:val="00724550"/>
    <w:rsid w:val="00744926"/>
    <w:rsid w:val="00745098"/>
    <w:rsid w:val="007658F3"/>
    <w:rsid w:val="007B6842"/>
    <w:rsid w:val="007C1C59"/>
    <w:rsid w:val="007C7DF2"/>
    <w:rsid w:val="007D7BE1"/>
    <w:rsid w:val="007E018F"/>
    <w:rsid w:val="007E519C"/>
    <w:rsid w:val="007F41D7"/>
    <w:rsid w:val="00805D95"/>
    <w:rsid w:val="00816408"/>
    <w:rsid w:val="00822A5D"/>
    <w:rsid w:val="008616A0"/>
    <w:rsid w:val="00873350"/>
    <w:rsid w:val="00884EC9"/>
    <w:rsid w:val="008A23EE"/>
    <w:rsid w:val="008A2EC9"/>
    <w:rsid w:val="008B123F"/>
    <w:rsid w:val="008C3AD3"/>
    <w:rsid w:val="008D1077"/>
    <w:rsid w:val="008D5D95"/>
    <w:rsid w:val="008E368C"/>
    <w:rsid w:val="008E4A3B"/>
    <w:rsid w:val="008E5E84"/>
    <w:rsid w:val="00904294"/>
    <w:rsid w:val="009103ED"/>
    <w:rsid w:val="009120D5"/>
    <w:rsid w:val="0091655B"/>
    <w:rsid w:val="00922347"/>
    <w:rsid w:val="00922A30"/>
    <w:rsid w:val="00927A9A"/>
    <w:rsid w:val="00933329"/>
    <w:rsid w:val="0095661F"/>
    <w:rsid w:val="0097364C"/>
    <w:rsid w:val="0098768B"/>
    <w:rsid w:val="009A3E3C"/>
    <w:rsid w:val="009A6E7B"/>
    <w:rsid w:val="009A7125"/>
    <w:rsid w:val="009A7539"/>
    <w:rsid w:val="009B62EA"/>
    <w:rsid w:val="009C5BD8"/>
    <w:rsid w:val="009C6512"/>
    <w:rsid w:val="009E79D1"/>
    <w:rsid w:val="009F29C5"/>
    <w:rsid w:val="009F4695"/>
    <w:rsid w:val="00A138CA"/>
    <w:rsid w:val="00A21517"/>
    <w:rsid w:val="00A35457"/>
    <w:rsid w:val="00A574CE"/>
    <w:rsid w:val="00A57FD4"/>
    <w:rsid w:val="00A62816"/>
    <w:rsid w:val="00AD2608"/>
    <w:rsid w:val="00AD4931"/>
    <w:rsid w:val="00AE1E81"/>
    <w:rsid w:val="00AF106B"/>
    <w:rsid w:val="00B32598"/>
    <w:rsid w:val="00B4298A"/>
    <w:rsid w:val="00B42C3F"/>
    <w:rsid w:val="00B62084"/>
    <w:rsid w:val="00B82DB8"/>
    <w:rsid w:val="00BA24D3"/>
    <w:rsid w:val="00BA3DCE"/>
    <w:rsid w:val="00BB0253"/>
    <w:rsid w:val="00BC7F62"/>
    <w:rsid w:val="00BD3E42"/>
    <w:rsid w:val="00BD3E74"/>
    <w:rsid w:val="00BD6E6D"/>
    <w:rsid w:val="00BD78D8"/>
    <w:rsid w:val="00BE00FC"/>
    <w:rsid w:val="00BE2FA6"/>
    <w:rsid w:val="00BF10FE"/>
    <w:rsid w:val="00C01CF0"/>
    <w:rsid w:val="00C27E4B"/>
    <w:rsid w:val="00C3392C"/>
    <w:rsid w:val="00C45E87"/>
    <w:rsid w:val="00C46480"/>
    <w:rsid w:val="00C52B23"/>
    <w:rsid w:val="00C6375E"/>
    <w:rsid w:val="00C671DA"/>
    <w:rsid w:val="00C6755E"/>
    <w:rsid w:val="00C67AC6"/>
    <w:rsid w:val="00C74406"/>
    <w:rsid w:val="00C86CC6"/>
    <w:rsid w:val="00CA7754"/>
    <w:rsid w:val="00CB002B"/>
    <w:rsid w:val="00CC3040"/>
    <w:rsid w:val="00CC4627"/>
    <w:rsid w:val="00CD059B"/>
    <w:rsid w:val="00D00921"/>
    <w:rsid w:val="00D611B5"/>
    <w:rsid w:val="00D71049"/>
    <w:rsid w:val="00D758DB"/>
    <w:rsid w:val="00D97727"/>
    <w:rsid w:val="00DB4685"/>
    <w:rsid w:val="00DD51E8"/>
    <w:rsid w:val="00DD5A3C"/>
    <w:rsid w:val="00DE1F45"/>
    <w:rsid w:val="00E11932"/>
    <w:rsid w:val="00E302E4"/>
    <w:rsid w:val="00E34AF1"/>
    <w:rsid w:val="00E430B2"/>
    <w:rsid w:val="00E44076"/>
    <w:rsid w:val="00E56473"/>
    <w:rsid w:val="00E7163A"/>
    <w:rsid w:val="00E877A0"/>
    <w:rsid w:val="00EA2B29"/>
    <w:rsid w:val="00EB7688"/>
    <w:rsid w:val="00EC1370"/>
    <w:rsid w:val="00EC3E60"/>
    <w:rsid w:val="00EC5AA0"/>
    <w:rsid w:val="00ED06E2"/>
    <w:rsid w:val="00F14045"/>
    <w:rsid w:val="00F159E6"/>
    <w:rsid w:val="00F51152"/>
    <w:rsid w:val="00F67C36"/>
    <w:rsid w:val="00F777DE"/>
    <w:rsid w:val="00F81EEE"/>
    <w:rsid w:val="00F84937"/>
    <w:rsid w:val="00F865FA"/>
    <w:rsid w:val="00FA48A3"/>
    <w:rsid w:val="00FA5EB5"/>
    <w:rsid w:val="00FC3065"/>
    <w:rsid w:val="00FD7BC6"/>
    <w:rsid w:val="00FE70CB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5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13F84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CA7754"/>
    <w:pPr>
      <w:tabs>
        <w:tab w:val="num" w:pos="6480"/>
      </w:tabs>
      <w:suppressAutoHyphens/>
      <w:spacing w:before="240" w:after="60" w:line="240" w:lineRule="auto"/>
      <w:ind w:left="6480" w:hanging="720"/>
      <w:outlineLvl w:val="8"/>
    </w:pPr>
    <w:rPr>
      <w:rFonts w:ascii="Arial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13F84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CA7754"/>
    <w:rPr>
      <w:rFonts w:ascii="Arial" w:hAnsi="Arial" w:cs="Arial"/>
      <w:lang w:eastAsia="ar-SA" w:bidi="ar-SA"/>
    </w:rPr>
  </w:style>
  <w:style w:type="paragraph" w:customStyle="1" w:styleId="21">
    <w:name w:val="Основной текст с отступом 21"/>
    <w:basedOn w:val="a"/>
    <w:uiPriority w:val="99"/>
    <w:rsid w:val="00CA7754"/>
    <w:pPr>
      <w:suppressAutoHyphens/>
      <w:spacing w:after="0" w:line="240" w:lineRule="auto"/>
      <w:ind w:left="-284"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3">
    <w:name w:val="Subtitle"/>
    <w:basedOn w:val="a"/>
    <w:link w:val="a4"/>
    <w:uiPriority w:val="99"/>
    <w:qFormat/>
    <w:rsid w:val="00713F8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Подзаголовок Знак"/>
    <w:link w:val="a3"/>
    <w:uiPriority w:val="99"/>
    <w:locked/>
    <w:rsid w:val="00713F8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71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13F84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qFormat/>
    <w:rsid w:val="00696C1F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rsid w:val="00E34AF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E34AF1"/>
    <w:rPr>
      <w:rFonts w:ascii="Calibri" w:hAnsi="Calibri" w:cs="Times New Roman"/>
      <w:lang w:eastAsia="ru-RU"/>
    </w:rPr>
  </w:style>
  <w:style w:type="paragraph" w:styleId="a9">
    <w:name w:val="No Spacing"/>
    <w:uiPriority w:val="99"/>
    <w:qFormat/>
    <w:rsid w:val="00E34AF1"/>
    <w:rPr>
      <w:rFonts w:eastAsia="Times New Roman"/>
      <w:sz w:val="22"/>
      <w:szCs w:val="22"/>
    </w:rPr>
  </w:style>
  <w:style w:type="character" w:styleId="aa">
    <w:name w:val="Hyperlink"/>
    <w:uiPriority w:val="99"/>
    <w:rsid w:val="00F67C36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443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rsid w:val="00695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695D4F"/>
    <w:rPr>
      <w:rFonts w:eastAsia="Times New Roman" w:cs="Times New Roman"/>
      <w:lang w:eastAsia="ru-RU"/>
    </w:rPr>
  </w:style>
  <w:style w:type="paragraph" w:styleId="ae">
    <w:name w:val="footer"/>
    <w:basedOn w:val="a"/>
    <w:link w:val="af"/>
    <w:uiPriority w:val="99"/>
    <w:semiHidden/>
    <w:rsid w:val="00695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695D4F"/>
    <w:rPr>
      <w:rFonts w:eastAsia="Times New Roman" w:cs="Times New Roman"/>
      <w:lang w:eastAsia="ru-RU"/>
    </w:rPr>
  </w:style>
  <w:style w:type="paragraph" w:styleId="af0">
    <w:name w:val="Normal (Web)"/>
    <w:basedOn w:val="a"/>
    <w:uiPriority w:val="99"/>
    <w:rsid w:val="00FE70C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Heading">
    <w:name w:val="Heading"/>
    <w:uiPriority w:val="99"/>
    <w:rsid w:val="00FE70C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8">
    <w:name w:val="Абзац списка Знак"/>
    <w:link w:val="a7"/>
    <w:locked/>
    <w:rsid w:val="00DE1F45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1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2025-04-22T09:09:00Z</cp:lastPrinted>
  <dcterms:created xsi:type="dcterms:W3CDTF">2024-04-16T08:25:00Z</dcterms:created>
  <dcterms:modified xsi:type="dcterms:W3CDTF">2025-05-06T07:02:00Z</dcterms:modified>
</cp:coreProperties>
</file>